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4" w:rsidRPr="006B6F34" w:rsidRDefault="006B6F34" w:rsidP="006B6F34">
      <w:pPr>
        <w:spacing w:line="60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6B6F34">
        <w:rPr>
          <w:rFonts w:ascii="Times New Roman" w:eastAsia="黑体" w:hAnsi="黑体" w:cs="Times New Roman"/>
          <w:bCs/>
          <w:color w:val="auto"/>
          <w:sz w:val="32"/>
          <w:szCs w:val="32"/>
          <w:lang w:val="zh-TW" w:eastAsia="zh-TW"/>
        </w:rPr>
        <w:t>附件</w:t>
      </w:r>
      <w:r w:rsidRPr="006B6F34">
        <w:rPr>
          <w:rFonts w:ascii="Times New Roman" w:eastAsia="黑体" w:hAnsi="Times New Roman" w:cs="Times New Roman"/>
          <w:bCs/>
          <w:color w:val="auto"/>
          <w:sz w:val="32"/>
          <w:szCs w:val="32"/>
        </w:rPr>
        <w:t>2</w:t>
      </w:r>
    </w:p>
    <w:p w:rsidR="006B6F34" w:rsidRPr="006B6F34" w:rsidRDefault="006B6F34" w:rsidP="006B6F34">
      <w:pPr>
        <w:spacing w:line="600" w:lineRule="exact"/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</w:pPr>
      <w:r w:rsidRPr="006B6F34">
        <w:rPr>
          <w:rFonts w:ascii="Times New Roman" w:eastAsia="楷体_GB2312" w:hAnsi="Times New Roman" w:cs="Times New Roman"/>
          <w:color w:val="auto"/>
          <w:sz w:val="32"/>
          <w:szCs w:val="32"/>
        </w:rPr>
        <w:t>金华市首届党史故事翻</w:t>
      </w:r>
      <w:r w:rsidRPr="006B6F34">
        <w:rPr>
          <w:rFonts w:ascii="Times New Roman" w:eastAsia="楷体_GB2312" w:hAnsi="Times New Roman" w:cs="Times New Roman"/>
          <w:color w:val="auto"/>
          <w:sz w:val="32"/>
          <w:szCs w:val="32"/>
          <w:lang w:val="zh-TW" w:eastAsia="zh-TW"/>
        </w:rPr>
        <w:t>译大赛</w:t>
      </w:r>
      <w:r w:rsidRPr="006B6F34"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  <w:t>汉译英试题（一）：</w:t>
      </w:r>
    </w:p>
    <w:p w:rsidR="006B6F34" w:rsidRPr="006B6F34" w:rsidRDefault="006B6F34" w:rsidP="006B6F34">
      <w:pPr>
        <w:spacing w:line="600" w:lineRule="exact"/>
        <w:rPr>
          <w:rFonts w:ascii="Times New Roman" w:eastAsia="仿宋_GB2312" w:hAnsi="Times New Roman" w:cs="Times New Roman"/>
          <w:color w:val="auto"/>
          <w:sz w:val="32"/>
          <w:szCs w:val="32"/>
          <w:lang w:val="zh-TW"/>
        </w:rPr>
      </w:pPr>
    </w:p>
    <w:p w:rsidR="006B6F34" w:rsidRPr="006B6F34" w:rsidRDefault="006B6F34" w:rsidP="006B6F3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B6F34">
        <w:rPr>
          <w:rFonts w:ascii="Times New Roman" w:eastAsia="方正小标宋简体" w:hAnsi="Times New Roman" w:cs="Times New Roman"/>
          <w:bCs/>
          <w:sz w:val="44"/>
          <w:szCs w:val="44"/>
        </w:rPr>
        <w:t>陈望道：</w:t>
      </w:r>
      <w:r w:rsidRPr="006B6F34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6B6F34">
        <w:rPr>
          <w:rFonts w:ascii="Times New Roman" w:eastAsia="方正小标宋简体" w:hAnsi="Times New Roman" w:cs="Times New Roman"/>
          <w:bCs/>
          <w:sz w:val="44"/>
          <w:szCs w:val="44"/>
        </w:rPr>
        <w:t>真理味道</w:t>
      </w:r>
      <w:r w:rsidRPr="006B6F34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6B6F34">
        <w:rPr>
          <w:rFonts w:ascii="Times New Roman" w:eastAsia="方正小标宋简体" w:hAnsi="Times New Roman" w:cs="Times New Roman"/>
          <w:bCs/>
          <w:sz w:val="44"/>
          <w:szCs w:val="44"/>
        </w:rPr>
        <w:t>打开全新世界</w:t>
      </w:r>
    </w:p>
    <w:p w:rsidR="006B6F34" w:rsidRPr="006B6F34" w:rsidRDefault="006B6F34" w:rsidP="006B6F3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江南的春天，姹紫嫣红，美不胜收。这两天，正是杏花怒放的季节，义乌城西街道分水塘村的房前屋后种满了杏树，枝丫向空中伸展，朵朵杏花绽放风中，在白色墙壁的衬托下，宛如一幅隽永、灵动的水墨画。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百年前的春天，也是这个杏花春雨的江南，陈望道在分水塘村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费了平时译书的五倍工夫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，花了两个来月，于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1920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4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月下旬，终于翻译完成《共产党宣言》。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杏树在分水塘村有着特殊的意义。陈望道回分水塘村翻译《共产党宣言》，正是杏树发芽、吐苞、开花、结果的全过程。陈望道带着《共产党宣言》离开义乌，正是青杏挂果的时候。杏树如今已成为分水塘村村树，也叫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信仰树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，是信仰的象征，指引一代代共产党人薪火相传，不忘初心、牢记使命，始终把人民放在心中最高位置，更好增进人民福址，推动人的全面发展、社会全面进步。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陈望道坚信马列主义，紧跟中国共产党，党叫干啥就干啥。他以一生的努力和追求，践行了自己当初的诺言：为国家、为民族、为人民贡献毕生的心血。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义乌市委党史研究室原工作人员陈祥有说。陈祥有是陈望道的侄女婿，其岳父陈致道是陈望道的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lastRenderedPageBreak/>
        <w:t>亲弟弟。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据陈祥有透露，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1920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年早春，陈望道接受了</w:t>
      </w:r>
      <w:r w:rsidRPr="006B6F3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进步刊物《星期评论》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委托翻译《共产党宣言》的重任后，为了译书，陈望道回到故乡分水塘村，独自住进了堆放柴火、久无人住的老宅。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打扫干净后，放了两条长板凳，一块门板铺在上面，白天当桌子；晚上棉被一铺，又当床。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为了翻译《共产党宣言》，陈望道在分水塘待了两个来月时间，足不出户，一日三餐都由母亲张翠</w:t>
      </w:r>
      <w:r w:rsidRPr="006B6F34">
        <w:rPr>
          <w:rFonts w:ascii="Times New Roman" w:eastAsia="仿宋" w:hAnsi="Times New Roman" w:cs="Times New Roman"/>
          <w:sz w:val="32"/>
          <w:szCs w:val="32"/>
        </w:rPr>
        <w:t>婠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拎着篮子送上门。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传得神乎其神的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真理的味道非常甜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，陈祥有听岳母说起过。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有一天，张翠</w:t>
      </w:r>
      <w:r w:rsidRPr="006B6F34">
        <w:rPr>
          <w:rFonts w:ascii="Times New Roman" w:eastAsia="仿宋" w:hAnsi="Times New Roman" w:cs="Times New Roman"/>
          <w:sz w:val="32"/>
          <w:szCs w:val="32"/>
        </w:rPr>
        <w:t>婠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去收拾碗碟，一进门看到陈望道满嘴黑不溜秋，吓坏了。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融，你的嘴巴怎么了？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融是陈望道的小名。陈望道这才意识到自己吃粽子蘸红糖蘸错了地方，竟蘸到墨汁里，无意中把墨汁都吃掉了。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这一方面说明陈望道很认真，另一方面也说明翻译《共产党宣言》很难。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陈祥有说，《共产党宣言》的第一句话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有一个怪物，在欧洲徘徊着，这怪物就是共产主义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就这一句话、一个词，陈望道反复斟酌了很久，考虑了三天三夜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张翠</w:t>
      </w:r>
      <w:r w:rsidRPr="006B6F34">
        <w:rPr>
          <w:rFonts w:ascii="Times New Roman" w:eastAsia="仿宋" w:hAnsi="Times New Roman" w:cs="Times New Roman"/>
          <w:sz w:val="32"/>
          <w:szCs w:val="32"/>
        </w:rPr>
        <w:t>婠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很心疼儿子，和村里人说：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哎呀，我这个融啊，读书读没用了，红糖、墨汁都分不清，粽子都蘸到墨汁上了呢。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据介绍，百年前的义乌农村，只有两个时节有粽子，一个春节，一个端午。义乌粽多为白米粽，可以蘸着红糖吃；可以用线割成薄片，两面煎得金黄上桌当菜。只有了解什么是义乌粽，才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lastRenderedPageBreak/>
        <w:t>能理解粽子为什么要蘸红糖吃。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陈望道凭一己之力，完成了现在众多综合部门众多人才能完成的任务。翻译《共产党宣言》时，陈望道年仅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29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岁。他没有想到，自己在分水塘废寝忘食用通俗易懂、精炼有力的文字翻译出来的中译本《共产党宣言》点燃了革命火种。《共产党宣言》诞生后不到一年，中国共产党正式成立，由此开启中华民族复兴的新纪元。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中译本《共产党宣言》，在当时的革命青年和知识分子中产生了强烈反响。毛泽东同志就曾说过：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我自己认为我是一个马克思主义者了，在这期间有三本书对我产生非常大的影响，其中之一就是《共产党宣言》。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周恩来同志后来和陈望道见面时说：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我们都是你教育出来的。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鲁迅说：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这本书译出来，对中国做了一件大好事。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6B6F34" w:rsidRPr="006B6F34" w:rsidRDefault="006B6F34" w:rsidP="006B6F3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6F34">
        <w:rPr>
          <w:rFonts w:ascii="Times New Roman" w:eastAsia="仿宋_GB2312" w:hAnsi="Times New Roman" w:cs="Times New Roman"/>
          <w:sz w:val="32"/>
          <w:szCs w:val="32"/>
        </w:rPr>
        <w:t>陈望道是个推窗者，《共产党宣言》中文全译本为当时的中国推开了一扇亮窗，透过这扇窗，看到了一个全新的世界。这本经典的旷世之作，就像一盏明灯照亮了中国无产阶级革命道路，鼓舞着一批又一批仁人志士奋勇向前</w:t>
      </w:r>
      <w:r w:rsidRPr="006B6F34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6B6F34" w:rsidRPr="006B6F34" w:rsidRDefault="006B6F34" w:rsidP="006B6F34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D2E08" w:rsidRPr="006B6F34" w:rsidRDefault="00BD2E08" w:rsidP="00FC37C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D2E08" w:rsidRPr="006B6F34" w:rsidSect="00FC37CF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B1" w:rsidRDefault="00F85DB1">
      <w:r>
        <w:separator/>
      </w:r>
    </w:p>
  </w:endnote>
  <w:endnote w:type="continuationSeparator" w:id="0">
    <w:p w:rsidR="00F85DB1" w:rsidRDefault="00F8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Default="00022162" w:rsidP="00FC37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37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Pr="00FC37CF" w:rsidRDefault="00022162" w:rsidP="00FC37C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FC37CF">
      <w:rPr>
        <w:rStyle w:val="a4"/>
        <w:rFonts w:ascii="宋体" w:hAnsi="宋体"/>
        <w:sz w:val="28"/>
        <w:szCs w:val="28"/>
      </w:rPr>
      <w:fldChar w:fldCharType="begin"/>
    </w:r>
    <w:r w:rsidR="00FC37CF" w:rsidRPr="00FC37CF">
      <w:rPr>
        <w:rStyle w:val="a4"/>
        <w:rFonts w:ascii="宋体" w:hAnsi="宋体"/>
        <w:sz w:val="28"/>
        <w:szCs w:val="28"/>
      </w:rPr>
      <w:instrText xml:space="preserve">PAGE  </w:instrText>
    </w:r>
    <w:r w:rsidRPr="00FC37CF">
      <w:rPr>
        <w:rStyle w:val="a4"/>
        <w:rFonts w:ascii="宋体" w:hAnsi="宋体"/>
        <w:sz w:val="28"/>
        <w:szCs w:val="28"/>
      </w:rPr>
      <w:fldChar w:fldCharType="separate"/>
    </w:r>
    <w:r w:rsidR="006B6F34">
      <w:rPr>
        <w:rStyle w:val="a4"/>
        <w:rFonts w:ascii="宋体" w:hAnsi="宋体"/>
        <w:noProof/>
        <w:sz w:val="28"/>
        <w:szCs w:val="28"/>
      </w:rPr>
      <w:t>- 2 -</w:t>
    </w:r>
    <w:r w:rsidRPr="00FC37CF">
      <w:rPr>
        <w:rStyle w:val="a4"/>
        <w:rFonts w:ascii="宋体" w:hAnsi="宋体"/>
        <w:sz w:val="28"/>
        <w:szCs w:val="28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B1" w:rsidRDefault="00F85DB1">
      <w:r>
        <w:separator/>
      </w:r>
    </w:p>
  </w:footnote>
  <w:footnote w:type="continuationSeparator" w:id="0">
    <w:p w:rsidR="00F85DB1" w:rsidRDefault="00F85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DB1"/>
    <w:rsid w:val="00022162"/>
    <w:rsid w:val="00096327"/>
    <w:rsid w:val="00422C67"/>
    <w:rsid w:val="004C1CE6"/>
    <w:rsid w:val="00583B47"/>
    <w:rsid w:val="006B6F34"/>
    <w:rsid w:val="00866566"/>
    <w:rsid w:val="00870683"/>
    <w:rsid w:val="008F0CC9"/>
    <w:rsid w:val="00985A64"/>
    <w:rsid w:val="00BD2E08"/>
    <w:rsid w:val="00C14170"/>
    <w:rsid w:val="00CB3B71"/>
    <w:rsid w:val="00F02ADF"/>
    <w:rsid w:val="00F85DB1"/>
    <w:rsid w:val="00FB32B3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34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7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styleId="a4">
    <w:name w:val="page number"/>
    <w:basedOn w:val="a0"/>
    <w:rsid w:val="00FC37CF"/>
  </w:style>
  <w:style w:type="paragraph" w:styleId="a5">
    <w:name w:val="header"/>
    <w:basedOn w:val="a"/>
    <w:rsid w:val="00FC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市外办</dc:creator>
  <cp:lastModifiedBy>市外办</cp:lastModifiedBy>
  <cp:revision>1</cp:revision>
  <dcterms:created xsi:type="dcterms:W3CDTF">2021-06-07T08:24:00Z</dcterms:created>
  <dcterms:modified xsi:type="dcterms:W3CDTF">2021-06-07T08:25:00Z</dcterms:modified>
</cp:coreProperties>
</file>